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B6E14" w14:textId="045370E9" w:rsidR="00E3574D" w:rsidRDefault="009B6DC2" w:rsidP="00F236F5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bookmarkStart w:id="0" w:name="_Hlk24535316"/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EEA7F" wp14:editId="0AC8711C">
                <wp:simplePos x="0" y="0"/>
                <wp:positionH relativeFrom="column">
                  <wp:posOffset>5715</wp:posOffset>
                </wp:positionH>
                <wp:positionV relativeFrom="paragraph">
                  <wp:posOffset>48895</wp:posOffset>
                </wp:positionV>
                <wp:extent cx="3148330" cy="361950"/>
                <wp:effectExtent l="0" t="0" r="1397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0366A7" w14:textId="77777777" w:rsidR="00124A65" w:rsidRPr="00F85741" w:rsidRDefault="00124A65" w:rsidP="00124A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5EEA7F" id="Rectangle: Rounded Corners 2" o:spid="_x0000_s1026" style="position:absolute;left:0;text-align:left;margin-left:.45pt;margin-top:3.85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" fillcolor="window" strokecolor="#70ad47" strokeweight="1pt">
                <v:stroke joinstyle="miter"/>
                <v:textbox>
                  <w:txbxContent>
                    <w:p w14:paraId="1A0366A7" w14:textId="77777777" w:rsidR="00124A65" w:rsidRPr="00F85741" w:rsidRDefault="00124A65" w:rsidP="00124A6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3318E3" w14:textId="48045771" w:rsidR="00124A65" w:rsidRPr="00310323" w:rsidRDefault="00124A65" w:rsidP="00F236F5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bookmarkEnd w:id="0"/>
    <w:p w14:paraId="294E7988" w14:textId="141544A2" w:rsidR="00124A65" w:rsidRPr="002B19B0" w:rsidRDefault="00124A65" w:rsidP="00124A6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สำนักกฎหมาย</w:t>
      </w:r>
      <w:r w:rsidR="002B19B0">
        <w:rPr>
          <w:b/>
          <w:bCs/>
        </w:rPr>
        <w:t xml:space="preserve"> </w:t>
      </w:r>
      <w:r w:rsidR="002B19B0" w:rsidRPr="002B19B0">
        <w:rPr>
          <w:rFonts w:ascii="TH SarabunIT๙" w:hAnsi="TH SarabunIT๙" w:cs="TH SarabunIT๙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5671"/>
        <w:gridCol w:w="5244"/>
        <w:gridCol w:w="3828"/>
      </w:tblGrid>
      <w:tr w:rsidR="00313B5D" w14:paraId="0F0B9983" w14:textId="77777777" w:rsidTr="00BF273D">
        <w:tc>
          <w:tcPr>
            <w:tcW w:w="5671" w:type="dxa"/>
          </w:tcPr>
          <w:p w14:paraId="606CD7C3" w14:textId="0671F4B7" w:rsidR="00313B5D" w:rsidRPr="00313B5D" w:rsidRDefault="00E817E8" w:rsidP="00E817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</w:t>
            </w:r>
            <w:r w:rsidR="008741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ตามกฎกระทรวง</w:t>
            </w:r>
          </w:p>
        </w:tc>
        <w:tc>
          <w:tcPr>
            <w:tcW w:w="5244" w:type="dxa"/>
          </w:tcPr>
          <w:p w14:paraId="4A9E2E5A" w14:textId="6843171A" w:rsidR="00313B5D" w:rsidRPr="00313B5D" w:rsidRDefault="00E817E8" w:rsidP="00E817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828" w:type="dxa"/>
          </w:tcPr>
          <w:p w14:paraId="31651CB8" w14:textId="37911EE2" w:rsidR="00313B5D" w:rsidRPr="00313B5D" w:rsidRDefault="00E817E8" w:rsidP="00E817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13B5D" w14:paraId="31839FA1" w14:textId="77777777" w:rsidTr="00BF273D">
        <w:tc>
          <w:tcPr>
            <w:tcW w:w="5671" w:type="dxa"/>
          </w:tcPr>
          <w:p w14:paraId="4B0CE1D3" w14:textId="782CAC5B" w:rsidR="00313B5D" w:rsidRPr="00E817E8" w:rsidRDefault="00E817E8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C47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ดำเนินการเกี่ยวกับงานกฎหมายและระเบียบที่เกี่ยวข้อง งานนิติกรรมและสัญญา งานเกี่ยวกับความรับผิดชอบทางแพ่งและอาญา งานคดีปกครอง และงานคดีอื่นที่อยู่ในอำนาจหน้าที่ของสำนักงาน</w:t>
            </w:r>
          </w:p>
        </w:tc>
        <w:tc>
          <w:tcPr>
            <w:tcW w:w="5244" w:type="dxa"/>
          </w:tcPr>
          <w:p w14:paraId="48402E13" w14:textId="46B4B2BC" w:rsidR="00313B5D" w:rsidRPr="00E817E8" w:rsidRDefault="00E309CF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ดำเนินการเกี่ยวกับงานกฎหมายและระเบียบที่เกี่ยวข้อง งานนิติกรรมและสัญญา </w:t>
            </w:r>
            <w:r w:rsidR="00FC292A" w:rsidRPr="00040A4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งานคดีแพ่ง งานคดีอาญา </w:t>
            </w:r>
            <w:r w:rsidRPr="00040A4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งาน</w:t>
            </w:r>
            <w:r w:rsidR="00040A41" w:rsidRPr="00040A4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คดีปกครอง งานคดีล้มละลาย งานบังคับคดีทางแพ่ง งานบังคับทางปกครอง งานความรับผิดทางละเมิด งานวิชาการกฎหมาย</w:t>
            </w:r>
            <w:r w:rsidR="00040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และงานคดีอื่นที่อยู่ในอำนาจหน้าที่ของสำนักงาน</w:t>
            </w:r>
          </w:p>
        </w:tc>
        <w:tc>
          <w:tcPr>
            <w:tcW w:w="3828" w:type="dxa"/>
          </w:tcPr>
          <w:p w14:paraId="6134613F" w14:textId="77777777" w:rsidR="00313B5D" w:rsidRPr="00E817E8" w:rsidRDefault="00313B5D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3B5D" w14:paraId="7EFE5241" w14:textId="77777777" w:rsidTr="00BF273D">
        <w:tc>
          <w:tcPr>
            <w:tcW w:w="5671" w:type="dxa"/>
          </w:tcPr>
          <w:p w14:paraId="218FB2FD" w14:textId="5E734923" w:rsidR="00313B5D" w:rsidRPr="00E817E8" w:rsidRDefault="00E817E8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C47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ดำเนินการเกี่ยวกับการเจรจา การระงับข้อพิพาท และการแก้ไขปัญหาที่ดินของกลุ่มองค์กรต่าง ๆ ตามอำนาจหน้าที่และตามที่กระทรวงมอบหมาย</w:t>
            </w:r>
          </w:p>
        </w:tc>
        <w:tc>
          <w:tcPr>
            <w:tcW w:w="5244" w:type="dxa"/>
          </w:tcPr>
          <w:p w14:paraId="20D26309" w14:textId="29B481F4" w:rsidR="00313B5D" w:rsidRPr="00E817E8" w:rsidRDefault="00B021CB" w:rsidP="00B021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828" w:type="dxa"/>
          </w:tcPr>
          <w:p w14:paraId="422E22EA" w14:textId="77777777" w:rsidR="00313B5D" w:rsidRPr="00E817E8" w:rsidRDefault="00313B5D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3B5D" w14:paraId="0BFDB3BF" w14:textId="77777777" w:rsidTr="00BF273D">
        <w:tc>
          <w:tcPr>
            <w:tcW w:w="5671" w:type="dxa"/>
          </w:tcPr>
          <w:p w14:paraId="7DA6935A" w14:textId="07C9B87F" w:rsidR="00313B5D" w:rsidRPr="00E817E8" w:rsidRDefault="00E817E8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C47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ดำเนินการเกี่ยวกับการอนุญาตให้ใช้ประโยชน์ในที่ดินและการคุ้มครองที่ดินด้านสาธารณูปโภค ด้านทรัพยากรธรรมชาติ ด้านสนับสนุนหรือเกี่ยวเนื่องกับการปฏิรูปที่ดิน และด้านการใช้ประโยชน์ในที่ดินรายบุคคล</w:t>
            </w:r>
          </w:p>
        </w:tc>
        <w:tc>
          <w:tcPr>
            <w:tcW w:w="5244" w:type="dxa"/>
          </w:tcPr>
          <w:p w14:paraId="7A6FDAC1" w14:textId="0112E0B8" w:rsidR="00313B5D" w:rsidRPr="00E817E8" w:rsidRDefault="00B021CB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ดำเนินการเกี่ยวกับการอนุญาตให้ใช้ประโยชน์ในที่ดินและการคุ้มครองที่ดินด้านสาธารณูปโภค ด้านทรัพยากรธรรมชาติ ด้านสนับสนุนหรือเกี่ยวเนื่องกับการปฏิรูปที่ดิน </w:t>
            </w:r>
            <w:r w:rsidRPr="00B021C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ด้านกิจการอื่นใดนอกเหนือจากที่กำหนดในกฎหมายว่าด้วยการปฏิรูปที่ดินเพื่อเกษตรกรรม </w:t>
            </w:r>
            <w:r w:rsidRPr="00E81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และด้านการใช้ประโยชน์ในที่ดินรายบุคคล</w:t>
            </w:r>
          </w:p>
        </w:tc>
        <w:tc>
          <w:tcPr>
            <w:tcW w:w="3828" w:type="dxa"/>
          </w:tcPr>
          <w:p w14:paraId="30281015" w14:textId="77777777" w:rsidR="00313B5D" w:rsidRPr="00E817E8" w:rsidRDefault="00313B5D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3B5D" w14:paraId="5F8CB123" w14:textId="77777777" w:rsidTr="00BF273D">
        <w:tc>
          <w:tcPr>
            <w:tcW w:w="5671" w:type="dxa"/>
          </w:tcPr>
          <w:p w14:paraId="1EE5701E" w14:textId="60B783CD" w:rsidR="00313B5D" w:rsidRPr="00E817E8" w:rsidRDefault="00E817E8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C47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244" w:type="dxa"/>
          </w:tcPr>
          <w:p w14:paraId="630AFE8C" w14:textId="71ADC090" w:rsidR="00313B5D" w:rsidRPr="00E817E8" w:rsidRDefault="00B021CB" w:rsidP="00B021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828" w:type="dxa"/>
          </w:tcPr>
          <w:p w14:paraId="37D41DEC" w14:textId="77777777" w:rsidR="00313B5D" w:rsidRPr="00E817E8" w:rsidRDefault="00313B5D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0289" w14:paraId="68C179FC" w14:textId="77777777" w:rsidTr="00BF273D">
        <w:tc>
          <w:tcPr>
            <w:tcW w:w="5671" w:type="dxa"/>
          </w:tcPr>
          <w:p w14:paraId="624B0BE4" w14:textId="77777777" w:rsidR="00BC0289" w:rsidRDefault="00BC0289" w:rsidP="00124A6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244" w:type="dxa"/>
          </w:tcPr>
          <w:p w14:paraId="74142156" w14:textId="06520098" w:rsidR="00BC0289" w:rsidRDefault="00BC0289" w:rsidP="00BC028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C02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5. ดำเนินการเกี่ยวกับการพิจารณาอุทธรณ์คำสั่งทางปกครองเกี่ยวกับการจัดที่ดินเพื่อเกษตรกรรมและให้ความยินยอมให้ใช้ที่ดินเพื่อกิจการอื่นในเขตปฏิรูปที่ดินที่อยู่ในอำนาจหน้าที่ของสำนักงาน</w:t>
            </w:r>
          </w:p>
        </w:tc>
        <w:tc>
          <w:tcPr>
            <w:tcW w:w="3828" w:type="dxa"/>
          </w:tcPr>
          <w:p w14:paraId="434FD594" w14:textId="77777777" w:rsidR="00BC0289" w:rsidRPr="00E817E8" w:rsidRDefault="00BC0289" w:rsidP="00124A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4FE6FF2" w14:textId="3E7C8F1F" w:rsidR="00313B5D" w:rsidRDefault="00313B5D" w:rsidP="00124A65">
      <w:pPr>
        <w:rPr>
          <w:b/>
          <w:bCs/>
        </w:rPr>
      </w:pPr>
    </w:p>
    <w:p w14:paraId="1156E9AF" w14:textId="4E4FA1C9" w:rsidR="00124A65" w:rsidRDefault="00124A65"/>
    <w:p w14:paraId="685EC46F" w14:textId="7A44C29F" w:rsidR="00B41E4F" w:rsidRPr="00310323" w:rsidRDefault="00B41E4F" w:rsidP="00B41E4F">
      <w:pPr>
        <w:spacing w:after="120" w:line="276" w:lineRule="auto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25D3FE" wp14:editId="5528E9B1">
                <wp:simplePos x="0" y="0"/>
                <wp:positionH relativeFrom="column">
                  <wp:posOffset>-170815</wp:posOffset>
                </wp:positionH>
                <wp:positionV relativeFrom="paragraph">
                  <wp:posOffset>-138430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AFA91D" w14:textId="77777777" w:rsidR="00B41E4F" w:rsidRPr="00F85741" w:rsidRDefault="00B41E4F" w:rsidP="00B41E4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25D3FE" id="Rectangle: Rounded Corners 1" o:spid="_x0000_s1027" style="position:absolute;left:0;text-align:left;margin-left:-13.45pt;margin-top:-10.9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" fillcolor="window" strokecolor="#70ad47" strokeweight="1pt">
                <v:stroke joinstyle="miter"/>
                <v:textbox>
                  <w:txbxContent>
                    <w:p w14:paraId="63AFA91D" w14:textId="77777777" w:rsidR="00B41E4F" w:rsidRPr="00F85741" w:rsidRDefault="00B41E4F" w:rsidP="00B41E4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1F125B11" w14:textId="2F7091E4" w:rsidR="00124A65" w:rsidRDefault="00124A65">
      <w:r w:rsidRPr="00124A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สำนักกฎหมาย</w:t>
      </w:r>
    </w:p>
    <w:tbl>
      <w:tblPr>
        <w:tblStyle w:val="TableGrid1"/>
        <w:tblW w:w="150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00"/>
        <w:gridCol w:w="5670"/>
        <w:gridCol w:w="3685"/>
      </w:tblGrid>
      <w:tr w:rsidR="00B41E4F" w:rsidRPr="00124A65" w14:paraId="1ED10970" w14:textId="77777777" w:rsidTr="00BF273D">
        <w:trPr>
          <w:tblHeader/>
        </w:trPr>
        <w:tc>
          <w:tcPr>
            <w:tcW w:w="5700" w:type="dxa"/>
          </w:tcPr>
          <w:p w14:paraId="2A7C9071" w14:textId="5D39DD09" w:rsidR="00B41E4F" w:rsidRPr="00124A65" w:rsidRDefault="00B41E4F" w:rsidP="00B41E4F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670" w:type="dxa"/>
          </w:tcPr>
          <w:p w14:paraId="07BE154D" w14:textId="0FE19630" w:rsidR="00B41E4F" w:rsidRPr="00124A65" w:rsidRDefault="00B41E4F" w:rsidP="00B41E4F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685" w:type="dxa"/>
          </w:tcPr>
          <w:p w14:paraId="2243D1B6" w14:textId="2055E871" w:rsidR="00B41E4F" w:rsidRPr="00124A65" w:rsidRDefault="00B41E4F" w:rsidP="00B41E4F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24A65" w:rsidRPr="00124A65" w14:paraId="3ECEEB60" w14:textId="77777777" w:rsidTr="00BF273D">
        <w:tc>
          <w:tcPr>
            <w:tcW w:w="5700" w:type="dxa"/>
          </w:tcPr>
          <w:p w14:paraId="5463CAC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     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1) ฝ่ายบริหารทั่วไป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3662961" w14:textId="224B2EB3" w:rsidR="00124A65" w:rsidRPr="00124A65" w:rsidRDefault="00957898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514E2AD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5917202" w14:textId="77777777" w:rsidTr="00BF273D">
        <w:tc>
          <w:tcPr>
            <w:tcW w:w="5700" w:type="dxa"/>
          </w:tcPr>
          <w:p w14:paraId="23289738" w14:textId="5B13441E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ดำเนินการเกี่ยวกับงานสารบรรณ งานธุรการ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งานบุค</w:t>
            </w:r>
            <w:r w:rsidR="000334E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ลากร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 งานการเงินและบัญชี งานพัสดุ งาน</w:t>
            </w:r>
            <w:r w:rsidR="000334E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ประชุม และงานบริหารทั่วไป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73E14E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3B5191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334E1" w:rsidRPr="00124A65" w14:paraId="44B70C6B" w14:textId="77777777" w:rsidTr="00BF273D">
        <w:tc>
          <w:tcPr>
            <w:tcW w:w="5700" w:type="dxa"/>
          </w:tcPr>
          <w:p w14:paraId="59AA0176" w14:textId="0F3CB70D" w:rsidR="000334E1" w:rsidRPr="00124A65" w:rsidRDefault="00D6256B" w:rsidP="00124A65">
            <w:pPr>
              <w:spacing w:line="276" w:lineRule="auto"/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(2)</w:t>
            </w:r>
            <w:r w:rsidR="003C1B7E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="0058207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การจัดทำแผนงานประจำปี การตรวจสอบ ติดตามประเมินผล และการรายงานผลการปฏิบัติงาน งานการเงิน งานบัญชี</w:t>
            </w:r>
          </w:p>
        </w:tc>
        <w:tc>
          <w:tcPr>
            <w:tcW w:w="5670" w:type="dxa"/>
          </w:tcPr>
          <w:p w14:paraId="6A06F7E9" w14:textId="77777777" w:rsidR="000334E1" w:rsidRPr="00124A65" w:rsidRDefault="000334E1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861A300" w14:textId="77777777" w:rsidR="000334E1" w:rsidRPr="00124A65" w:rsidRDefault="000334E1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725E508" w14:textId="77777777" w:rsidTr="00BF273D">
        <w:tc>
          <w:tcPr>
            <w:tcW w:w="5700" w:type="dxa"/>
          </w:tcPr>
          <w:p w14:paraId="17CF95F7" w14:textId="2B24C1D0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D6256B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</w:t>
            </w:r>
            <w:r w:rsidR="00D6256B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จัดทำงบประมาณรายจ่ายประจำปี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 และการรายงานผล</w:t>
            </w:r>
            <w:r w:rsidR="0058207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การใช้จ่ายงบประมาณ งานบุคคล งานพัสดุ จัดซื้อจัดจ้าง งานจำหน่ายทรัพย์สิน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งานทะเบียนควบคุม วัสดุ ครุภัณฑ์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1B8D30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A84E3D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97C6AC3" w14:textId="77777777" w:rsidTr="00BF273D">
        <w:tc>
          <w:tcPr>
            <w:tcW w:w="5700" w:type="dxa"/>
          </w:tcPr>
          <w:p w14:paraId="63D03EA4" w14:textId="5918B031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(</w:t>
            </w:r>
            <w:r w:rsidR="000334E1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งานยานพาหนะและสถานที่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งานจัดประชุมและเป็นฝ่ายเลขานุการคณะกรรมการและคณะทำงานต่าง ๆ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4700188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9B9018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695B40B" w14:textId="77777777" w:rsidTr="00BF273D">
        <w:tc>
          <w:tcPr>
            <w:tcW w:w="5700" w:type="dxa"/>
          </w:tcPr>
          <w:p w14:paraId="3518A90F" w14:textId="395F28D1" w:rsidR="0058207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0334E1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งานประสาน</w:t>
            </w:r>
            <w:r w:rsidR="000334E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และส่งเสริม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สนับสนุน</w:t>
            </w:r>
            <w:r w:rsidR="000334E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ส่วนต่าง ๆ ภายในสำนัก รวมทั้ง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หน่วยงานที่เกี่ยวข้อง</w:t>
            </w:r>
            <w:r w:rsidR="000334E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และปฏิบัติงานอื่นตามที่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ได้รับมอบหมาย</w:t>
            </w:r>
          </w:p>
        </w:tc>
        <w:tc>
          <w:tcPr>
            <w:tcW w:w="5670" w:type="dxa"/>
          </w:tcPr>
          <w:p w14:paraId="0E1A85C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A8B21A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B928CEB" w14:textId="77777777" w:rsidTr="00BF273D">
        <w:tc>
          <w:tcPr>
            <w:tcW w:w="5700" w:type="dxa"/>
          </w:tcPr>
          <w:p w14:paraId="2828D75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2)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กลุ่มวิชาการกฎหมาย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41D95003" w14:textId="1F20067A" w:rsidR="00124A65" w:rsidRPr="00124A65" w:rsidRDefault="00957898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48DF5A2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D60282D" w14:textId="77777777" w:rsidTr="00BF273D">
        <w:tc>
          <w:tcPr>
            <w:tcW w:w="5700" w:type="dxa"/>
          </w:tcPr>
          <w:p w14:paraId="0034EBCA" w14:textId="785F9904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 แปลเปรียบเทียบ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และวิจัยเกี่ยวกับกฎหมายภายในประเทศและต่างประเทศ</w:t>
            </w:r>
            <w:r w:rsidR="0058207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ที่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เกี่ยวข้องกับ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lastRenderedPageBreak/>
              <w:t>การปฏิรูปที่ดินเพื่อเกษตรกรรม</w:t>
            </w:r>
            <w:r w:rsidR="0058207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ในการค้นหาแนวทางแก้ไขปัญหาการดำเนินงานปฏิรูปที่ดิน</w:t>
            </w:r>
          </w:p>
        </w:tc>
        <w:tc>
          <w:tcPr>
            <w:tcW w:w="5670" w:type="dxa"/>
          </w:tcPr>
          <w:p w14:paraId="094664C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C93CE5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A77DF1C" w14:textId="77777777" w:rsidTr="00BF273D">
        <w:tc>
          <w:tcPr>
            <w:tcW w:w="5700" w:type="dxa"/>
          </w:tcPr>
          <w:p w14:paraId="6CF2410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ทำความเห็นข้อกฎหมายและให้ข้อเสนอแนะ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ชิงนโยบายเกี่ยวกับทิศทางการดำเนินงานและการสร้างกลไกในการพัฒนางานการปฏิรูปที่ดินเพื่อเกษตรกรรมรวมทั้งการวางแผนดำเนินงานด้านกฎหมาย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24B4AA8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1FF4E9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84EEA9D" w14:textId="77777777" w:rsidTr="00BF273D">
        <w:tc>
          <w:tcPr>
            <w:tcW w:w="5700" w:type="dxa"/>
          </w:tcPr>
          <w:p w14:paraId="63B71B99" w14:textId="067E3660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 แนะนำเกี่ยวกับการใช้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การตีความกฎหมาย</w:t>
            </w:r>
            <w:r w:rsidR="0058207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ละทำความเห็นกฎหมายปฏิรูปที่ดิน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br/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เพื่อเกษตรกรรมและกฎหมายอื่น</w:t>
            </w:r>
          </w:p>
        </w:tc>
        <w:tc>
          <w:tcPr>
            <w:tcW w:w="5670" w:type="dxa"/>
          </w:tcPr>
          <w:p w14:paraId="02AAA21D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719EAB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3F8BF23" w14:textId="77777777" w:rsidTr="00BF273D">
        <w:tc>
          <w:tcPr>
            <w:tcW w:w="5700" w:type="dxa"/>
          </w:tcPr>
          <w:p w14:paraId="368B825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     (4)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กำหนดมาตรฐานและวางกรอบแนวทางการปฏิรูปที่ดินเพื่อเกษตรกรรมเพื่อใช้ในการวินิจฉัยปัญหาการใช้กฎหมายหลักและกฎหมายระดับร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211446B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1EA48D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C9A1D7C" w14:textId="77777777" w:rsidTr="00BF273D">
        <w:tc>
          <w:tcPr>
            <w:tcW w:w="5700" w:type="dxa"/>
          </w:tcPr>
          <w:p w14:paraId="68C97E8D" w14:textId="17EA88BA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ประสานงานกับหน่วยงานอื่น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ในการประชุมชี้แจงหรือสร้างความเข้าใจ</w:t>
            </w:r>
            <w:r w:rsidR="008A1AB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เกี่ยว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กับข้อกฎหมายในการดำเนินการปฏิรูปที่ดิน</w:t>
            </w:r>
          </w:p>
        </w:tc>
        <w:tc>
          <w:tcPr>
            <w:tcW w:w="5670" w:type="dxa"/>
          </w:tcPr>
          <w:p w14:paraId="1508C31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0C30F0F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F0B26FA" w14:textId="77777777" w:rsidTr="00BF273D">
        <w:tc>
          <w:tcPr>
            <w:tcW w:w="5700" w:type="dxa"/>
          </w:tcPr>
          <w:p w14:paraId="4F69F66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(6)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พัฒนาและเผยแพร่องค์ความรู้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จัดทำเอกสารวิชาการและงานวิจัยด้านกฎหมายปฏิรูปที่ดินเพื่อเกษตรกรรม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2F1E13B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FE77F4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0670D92" w14:textId="77777777" w:rsidTr="00BF273D">
        <w:tc>
          <w:tcPr>
            <w:tcW w:w="5700" w:type="dxa"/>
          </w:tcPr>
          <w:p w14:paraId="49E330A4" w14:textId="689FF9B0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สร้างเครื่องมือในการควบคุมและเพิ่มประสิทธิ</w:t>
            </w:r>
            <w:r w:rsidR="008A1AB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-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ภาพในการบังคับใช้และพัฒนาระบบข้อมูลกฎหมายเกี่ยวกับการปฏิรูปที่ดินเพื่อเกษตรกรรม</w:t>
            </w:r>
          </w:p>
        </w:tc>
        <w:tc>
          <w:tcPr>
            <w:tcW w:w="5670" w:type="dxa"/>
          </w:tcPr>
          <w:p w14:paraId="2BCDEC0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5E4AA5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6618102" w14:textId="77777777" w:rsidTr="00BF273D">
        <w:tc>
          <w:tcPr>
            <w:tcW w:w="5700" w:type="dxa"/>
          </w:tcPr>
          <w:p w14:paraId="0C803E3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     (๘)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หรือได้รับมอบหมาย</w:t>
            </w:r>
          </w:p>
        </w:tc>
        <w:tc>
          <w:tcPr>
            <w:tcW w:w="5670" w:type="dxa"/>
          </w:tcPr>
          <w:p w14:paraId="2EE02D0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92B8A3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404219E" w14:textId="77777777" w:rsidTr="00BF273D">
        <w:tc>
          <w:tcPr>
            <w:tcW w:w="5700" w:type="dxa"/>
          </w:tcPr>
          <w:p w14:paraId="259F0DF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lastRenderedPageBreak/>
              <w:t xml:space="preserve">       3)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กลุ่มกฎหมายและระเบียบ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1E8315F" w14:textId="58ED98ED" w:rsidR="00124A65" w:rsidRPr="00124A65" w:rsidRDefault="00957898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23BAE58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5181B9D" w14:textId="77777777" w:rsidTr="00BF273D">
        <w:tc>
          <w:tcPr>
            <w:tcW w:w="5700" w:type="dxa"/>
          </w:tcPr>
          <w:p w14:paraId="3D8A7F5E" w14:textId="7A0B42A9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 แปลเปรียบเทียบ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รวบรวมกฎหมายเกี่ยวกับการปฏิรูปที่ดินเพื่อเกษตรกรรม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ยกร่าง ปรับปรุงแก้ไข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เพิ่มเติม ตรวจพิจารณาร่างพระราช</w:t>
            </w:r>
            <w:r w:rsidR="009F143C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บัญญัติ พระราชกฤษฎีกา กฎกระทรวง ระเบียบ ประกาศ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และคำสั่งที่ออกตามกฎหมายว่าด้วยการปฏิรูปที่ดินเพื่อเกษตรกรรม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545123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5D986E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9A0F168" w14:textId="77777777" w:rsidTr="00BF273D">
        <w:tc>
          <w:tcPr>
            <w:tcW w:w="5700" w:type="dxa"/>
          </w:tcPr>
          <w:p w14:paraId="48E8208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แนะนำเกี่ยวกับการใช้ ตีความกฎหมาย</w:t>
            </w:r>
          </w:p>
        </w:tc>
        <w:tc>
          <w:tcPr>
            <w:tcW w:w="5670" w:type="dxa"/>
          </w:tcPr>
          <w:p w14:paraId="0C34309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937B82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CC19554" w14:textId="77777777" w:rsidTr="00BF273D">
        <w:tc>
          <w:tcPr>
            <w:tcW w:w="5700" w:type="dxa"/>
          </w:tcPr>
          <w:p w14:paraId="2E5A0DE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ติดตาม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กำกับดูแลความชอบด้วยกฎหมายในการใช้อำนาจทางปกครองของ 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คป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จ.</w:t>
            </w:r>
          </w:p>
        </w:tc>
        <w:tc>
          <w:tcPr>
            <w:tcW w:w="5670" w:type="dxa"/>
          </w:tcPr>
          <w:p w14:paraId="4FD533B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12D953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41860DD" w14:textId="77777777" w:rsidTr="00BF273D">
        <w:tc>
          <w:tcPr>
            <w:tcW w:w="5700" w:type="dxa"/>
          </w:tcPr>
          <w:p w14:paraId="798A7C2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วินิจฉัยปัญหา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ตอบข้อหารือเกี่ยวกับข้อกฎหมายในการดำเนินการปฏิรูปที่ดิน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50C9A65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2FECD5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3BB488A" w14:textId="77777777" w:rsidTr="00BF273D">
        <w:tc>
          <w:tcPr>
            <w:tcW w:w="5700" w:type="dxa"/>
          </w:tcPr>
          <w:p w14:paraId="1648EB7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จัดทำเอกสารวิชาการด้านกฎหมายปฏิรูปที่ดินเพื่อเกษตรกรรม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67DB3E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F6C95C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E680E43" w14:textId="77777777" w:rsidTr="00BF273D">
        <w:tc>
          <w:tcPr>
            <w:tcW w:w="5700" w:type="dxa"/>
          </w:tcPr>
          <w:p w14:paraId="62DAAE0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6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พัฒนากฎหมายให้มีประสิทธิภาพในการบังคับใช้</w:t>
            </w:r>
          </w:p>
        </w:tc>
        <w:tc>
          <w:tcPr>
            <w:tcW w:w="5670" w:type="dxa"/>
          </w:tcPr>
          <w:p w14:paraId="7A52F87D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C13CB3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13476EDB" w14:textId="77777777" w:rsidTr="00BF273D">
        <w:tc>
          <w:tcPr>
            <w:tcW w:w="5700" w:type="dxa"/>
          </w:tcPr>
          <w:p w14:paraId="78F8284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ปฏิบัติงานฝ่ายเลขานุการคณะอนุกรรมการพิจารณากฎหมายและระเบียบ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32D58F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DBC139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2B4141A" w14:textId="77777777" w:rsidTr="00BF273D">
        <w:tc>
          <w:tcPr>
            <w:tcW w:w="5700" w:type="dxa"/>
          </w:tcPr>
          <w:p w14:paraId="36747E7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8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หรือได้รับมอบหมาย</w:t>
            </w:r>
          </w:p>
        </w:tc>
        <w:tc>
          <w:tcPr>
            <w:tcW w:w="5670" w:type="dxa"/>
          </w:tcPr>
          <w:p w14:paraId="2E2513F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F7CD2E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5C71E9C" w14:textId="77777777" w:rsidTr="00BF273D">
        <w:tc>
          <w:tcPr>
            <w:tcW w:w="5700" w:type="dxa"/>
          </w:tcPr>
          <w:p w14:paraId="6174130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4)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กลุ่มนิติกรรมและสัญญา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3D0A7E09" w14:textId="36B049CA" w:rsidR="00124A65" w:rsidRPr="00124A65" w:rsidRDefault="00957898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5691E33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DD3D353" w14:textId="77777777" w:rsidTr="00BF273D">
        <w:tc>
          <w:tcPr>
            <w:tcW w:w="5700" w:type="dxa"/>
          </w:tcPr>
          <w:p w14:paraId="32EE07C9" w14:textId="61028ADB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</w:t>
            </w:r>
            <w:r w:rsidR="00EA1758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การใช้การตีความ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 เปรียบเทียบ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รวบรวมกฎหมายที่เกี่ยวข้อง ยกร่าง แก้ไข ตรวจ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lastRenderedPageBreak/>
              <w:t>พิจารณาร่างสัญญา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ข้อตกลง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และนิติกรรมที่เกี่ยวกับกฎหมาย</w:t>
            </w:r>
            <w:r w:rsidR="00EA1758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ว่าด้วยการ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ปฏิรูปที่ดิน</w:t>
            </w:r>
            <w:r w:rsidR="00EA1758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0AD7DF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AC54AC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46D33E7" w14:textId="77777777" w:rsidTr="00BF273D">
        <w:tc>
          <w:tcPr>
            <w:tcW w:w="5700" w:type="dxa"/>
          </w:tcPr>
          <w:p w14:paraId="125ECEC1" w14:textId="61914790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วินิจฉัยปัญหา ตอบข้อหารือ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และกำหนดแนวทางปฏิบัติอันเกิดจากข้อกฎหมายตามสัญญา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ข้อตกลงและนิติกรรมที่เกี่ยวกับกฎหมาย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ว่าด้วยการ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ปฏิรูปที่ดิน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5A2E6D0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21A424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61F8241" w14:textId="77777777" w:rsidTr="00BF273D">
        <w:tc>
          <w:tcPr>
            <w:tcW w:w="5700" w:type="dxa"/>
          </w:tcPr>
          <w:p w14:paraId="6C6CC86E" w14:textId="4AADDE86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พิจารณาแก้ไขปัญหาข้อพิพาท 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ข้อร้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องเรียน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อุทธรณ์ของคู่สัญญา</w:t>
            </w:r>
          </w:p>
        </w:tc>
        <w:tc>
          <w:tcPr>
            <w:tcW w:w="5670" w:type="dxa"/>
          </w:tcPr>
          <w:p w14:paraId="245227E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ED1EA8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9807AFB" w14:textId="77777777" w:rsidTr="00BF273D">
        <w:tc>
          <w:tcPr>
            <w:tcW w:w="5700" w:type="dxa"/>
          </w:tcPr>
          <w:p w14:paraId="11D4D47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ติดตามผลการปฏิบัติ ตามสัญญา ข้อตกลง และนิติกรรมในด้านกฎหมาย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เพื่อนำข้อมูลมาใช้ในการแก้ไขปรับปรุงให้เหมาะสม และสอดคล้องกับนโยบายของหน่วยงาน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2CE71BA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391C309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57B2CD9" w14:textId="77777777" w:rsidTr="00BF273D">
        <w:tc>
          <w:tcPr>
            <w:tcW w:w="5700" w:type="dxa"/>
          </w:tcPr>
          <w:p w14:paraId="20FAA12A" w14:textId="2E2BDDC9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วิเคราะห์สภาพปัญหา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และกำหนดแนวทางปฏิบัติในการจัดการทรัพย์สินและหนี้สิน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ของ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เกษตรกรและ สถาบันเกษตรกร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ผู้ได้รับการจัดที่ดินจาก ส.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.</w:t>
            </w:r>
          </w:p>
        </w:tc>
        <w:tc>
          <w:tcPr>
            <w:tcW w:w="5670" w:type="dxa"/>
          </w:tcPr>
          <w:p w14:paraId="4A0581A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04BC2C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EF829CE" w14:textId="77777777" w:rsidTr="00BF273D">
        <w:tc>
          <w:tcPr>
            <w:tcW w:w="5700" w:type="dxa"/>
          </w:tcPr>
          <w:p w14:paraId="6174464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6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จัดทำเอกสารวิชาการด้านนิติกรรมและสัญญา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44B96D5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8A437A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0156052" w14:textId="77777777" w:rsidTr="00BF273D">
        <w:tc>
          <w:tcPr>
            <w:tcW w:w="5700" w:type="dxa"/>
          </w:tcPr>
          <w:p w14:paraId="4168B4C1" w14:textId="63CFF08C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</w:t>
            </w:r>
            <w:r w:rsidR="000618B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กับ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หรือสนับสนุนการปฏิบัติงานของหน่วยงานอื่นที่เกี่ยวข้องหรือได้รับมอบหมาย</w:t>
            </w:r>
          </w:p>
        </w:tc>
        <w:tc>
          <w:tcPr>
            <w:tcW w:w="5670" w:type="dxa"/>
          </w:tcPr>
          <w:p w14:paraId="68EB1FC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F2E58E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59E4C37" w14:textId="77777777" w:rsidTr="00BF273D">
        <w:tc>
          <w:tcPr>
            <w:tcW w:w="5700" w:type="dxa"/>
          </w:tcPr>
          <w:p w14:paraId="5F1D11C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 5)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กลุ่มคดี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94050B7" w14:textId="77777777" w:rsidR="00124A65" w:rsidRPr="00124A65" w:rsidRDefault="00124A65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3365709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CC481D2" w14:textId="77777777" w:rsidTr="00BF273D">
        <w:tc>
          <w:tcPr>
            <w:tcW w:w="5700" w:type="dxa"/>
          </w:tcPr>
          <w:p w14:paraId="34DECC9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วิเคราะห์การใช้การตีความ เปรียบเทียบ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รวบรวมกฎหมายที่เกี่ยวข้องประกอบการดำเนินคดี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25CC62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C2AB09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1F75130" w14:textId="77777777" w:rsidTr="00BF273D">
        <w:tc>
          <w:tcPr>
            <w:tcW w:w="5700" w:type="dxa"/>
          </w:tcPr>
          <w:p w14:paraId="09B51249" w14:textId="0F71113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พิจารณาดำเนินคดีแพ่ง 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คดี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อาญา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และคดี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ปกครอง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ทั้ง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ใน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กรณีที่ ส.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. เป็นโจทก์หรือจำเลย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28B287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F9BAAE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E3B7566" w14:textId="77777777" w:rsidTr="00BF273D">
        <w:tc>
          <w:tcPr>
            <w:tcW w:w="5700" w:type="dxa"/>
          </w:tcPr>
          <w:p w14:paraId="07F2419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lastRenderedPageBreak/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พิจารณาดำเนินคดีล้มละลายกับลูกหนี้ที่ตกอยู่ในสถานะหนี้สินล้นพ้นตัว</w:t>
            </w:r>
          </w:p>
        </w:tc>
        <w:tc>
          <w:tcPr>
            <w:tcW w:w="5670" w:type="dxa"/>
          </w:tcPr>
          <w:p w14:paraId="73CAABD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1308A6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CA6802F" w14:textId="77777777" w:rsidTr="00BF273D">
        <w:tc>
          <w:tcPr>
            <w:tcW w:w="5700" w:type="dxa"/>
          </w:tcPr>
          <w:p w14:paraId="4A13C948" w14:textId="27C62FC2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พิจารณาช่วยเหลือเจ้าหน้าที่ของ ส.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.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ที่ถูกฟ้องคดีอันเนื่องมาจากการปฏิบัติ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งานใน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หน้าที่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41DB97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336173D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F9989DD" w14:textId="77777777" w:rsidTr="00BF273D">
        <w:tc>
          <w:tcPr>
            <w:tcW w:w="5700" w:type="dxa"/>
          </w:tcPr>
          <w:p w14:paraId="5A906CEE" w14:textId="45B8D40F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พิจารณาดำเนินการตามกฎหมายว่าด้วย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อนุญาโตตุลาการหรือการประนอมข้อพิพาทในงานคดีของ ส.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.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1AFC8D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FB8CCE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170F8B58" w14:textId="77777777" w:rsidTr="00BF273D">
        <w:tc>
          <w:tcPr>
            <w:tcW w:w="5700" w:type="dxa"/>
          </w:tcPr>
          <w:p w14:paraId="704ADC4B" w14:textId="1D9D52DF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6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ประสานงานกับพนักงานสอบสวน พนักงานอัยการ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และหน่วยงานที่เกี่ยวข้อง</w:t>
            </w:r>
          </w:p>
        </w:tc>
        <w:tc>
          <w:tcPr>
            <w:tcW w:w="5670" w:type="dxa"/>
          </w:tcPr>
          <w:p w14:paraId="02F2109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B729D7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1E6C25B" w14:textId="77777777" w:rsidTr="00BF273D">
        <w:tc>
          <w:tcPr>
            <w:tcW w:w="5700" w:type="dxa"/>
          </w:tcPr>
          <w:p w14:paraId="4A61606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พิจารณาวินิจฉัยและตอบข้อหารือในการดำเนินคดี</w:t>
            </w:r>
          </w:p>
        </w:tc>
        <w:tc>
          <w:tcPr>
            <w:tcW w:w="5670" w:type="dxa"/>
          </w:tcPr>
          <w:p w14:paraId="14BCE49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2D99D75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15194E32" w14:textId="77777777" w:rsidTr="00BF273D">
        <w:tc>
          <w:tcPr>
            <w:tcW w:w="5700" w:type="dxa"/>
          </w:tcPr>
          <w:p w14:paraId="0CBAD4C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8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วิเคราะห์ผลคดี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และจัดทำเอกสารวิชาการในการเตรียมคดี การฟ้องคดีและการแก้ต่างคดี</w:t>
            </w:r>
          </w:p>
        </w:tc>
        <w:tc>
          <w:tcPr>
            <w:tcW w:w="5670" w:type="dxa"/>
          </w:tcPr>
          <w:p w14:paraId="7682C21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15C183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5550AC9" w14:textId="77777777" w:rsidTr="00BF273D">
        <w:tc>
          <w:tcPr>
            <w:tcW w:w="5700" w:type="dxa"/>
          </w:tcPr>
          <w:p w14:paraId="06D99CB3" w14:textId="4254AA35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9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กับ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หรือสนับสนุนการปฏิบัติงาน</w:t>
            </w:r>
            <w:r w:rsidR="00D54081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5670" w:type="dxa"/>
          </w:tcPr>
          <w:p w14:paraId="655D2BE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26A5BE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4D8B941" w14:textId="77777777" w:rsidTr="00BF273D">
        <w:tc>
          <w:tcPr>
            <w:tcW w:w="5700" w:type="dxa"/>
          </w:tcPr>
          <w:p w14:paraId="2A8B6E4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6)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เจรจาและระงับข้อพิพาท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4212688B" w14:textId="77777777" w:rsidR="00124A65" w:rsidRPr="00124A65" w:rsidRDefault="00124A65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574172A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0BEDC35" w14:textId="77777777" w:rsidTr="00BF273D">
        <w:tc>
          <w:tcPr>
            <w:tcW w:w="5700" w:type="dxa"/>
          </w:tcPr>
          <w:p w14:paraId="0947AFC2" w14:textId="26BAB08F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วิเคราะห์การใช้การตีความ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เปรียบเทียบ รวบรวมกฎหมายที่เกี่ยวข้อง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E2E615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4594BD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9C45993" w14:textId="77777777" w:rsidTr="00BF273D">
        <w:tc>
          <w:tcPr>
            <w:tcW w:w="5700" w:type="dxa"/>
          </w:tcPr>
          <w:p w14:paraId="5512AF26" w14:textId="64062F8C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 ข้อเสนอแนะ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สอบสวนและพิจารณาข้อร้องทุกข์ ข้อร้องเรียน เกี่ยวกับที่ดินทำกินของเกษตรกร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กลุ่ม</w:t>
            </w:r>
            <w:r w:rsidR="00FF0BE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องค์กรต่าง ๆ ข้อพิพาทของเกษตรกรเนื่องมาจาการปฏิรูปที่ดิน</w:t>
            </w:r>
            <w:r w:rsidR="00FF0B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เพื่อเกษตรกรรม</w:t>
            </w:r>
          </w:p>
        </w:tc>
        <w:tc>
          <w:tcPr>
            <w:tcW w:w="5670" w:type="dxa"/>
          </w:tcPr>
          <w:p w14:paraId="48D6331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C732E4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A7C0099" w14:textId="77777777" w:rsidTr="00BF273D">
        <w:tc>
          <w:tcPr>
            <w:tcW w:w="5700" w:type="dxa"/>
          </w:tcPr>
          <w:p w14:paraId="0CAD442E" w14:textId="69FEB47F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lastRenderedPageBreak/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กำหนดกรอบแนวทางการพิจารณา ข้อร้อง</w:t>
            </w:r>
            <w:r w:rsidR="00FF0BE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เรียน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และข้อพิพาท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ประนีประนอมและระงับข้อพิพาทของเกษตรกรในเขตปฏิรูปที่ดิน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E1D622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84AD93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8338DD5" w14:textId="77777777" w:rsidTr="00BF273D">
        <w:tc>
          <w:tcPr>
            <w:tcW w:w="5700" w:type="dxa"/>
          </w:tcPr>
          <w:p w14:paraId="322FE3E5" w14:textId="62791722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แก้ไขปัญหา</w:t>
            </w:r>
            <w:r w:rsidR="00FF0BED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ตาม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ข้อเรียกร้อง เจรจาต่อร้อง และระงับเหตุการณ์ข้อเรียกร้อง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2469AC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9AC0B2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A4E4349" w14:textId="77777777" w:rsidTr="00BF273D">
        <w:tc>
          <w:tcPr>
            <w:tcW w:w="5700" w:type="dxa"/>
          </w:tcPr>
          <w:p w14:paraId="6CD521F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ประสานงานหน่วยงานที่เกี่ยวข้องในการร่วมกันแก้ไขปัญหาตามนโยบายของกระทรวงเกษตรและสหกรณ์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และคณะรัฐมนตรี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พิจารณาให้ความช่วยเหลือผู้ได้รับผลกระทบจากการดำเนินการโครงการของรัฐ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47849E5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5BACCC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A77C74D" w14:textId="77777777" w:rsidTr="00BF273D">
        <w:tc>
          <w:tcPr>
            <w:tcW w:w="5700" w:type="dxa"/>
          </w:tcPr>
          <w:p w14:paraId="17781752" w14:textId="59014FBC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6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จัดทำเอกสารวิชาการด้านการป้องกัน การเกิดข้อพิพาท และการประนอมข้อพิพาท</w:t>
            </w:r>
          </w:p>
        </w:tc>
        <w:tc>
          <w:tcPr>
            <w:tcW w:w="5670" w:type="dxa"/>
          </w:tcPr>
          <w:p w14:paraId="7523696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6A903CC2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F82A19F" w14:textId="77777777" w:rsidTr="00BF273D">
        <w:tc>
          <w:tcPr>
            <w:tcW w:w="5700" w:type="dxa"/>
          </w:tcPr>
          <w:p w14:paraId="2025B33C" w14:textId="03617B83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</w:t>
            </w:r>
            <w:r w:rsidR="00FA2A4E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กับ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</w:t>
            </w:r>
            <w:r w:rsidR="00FA2A4E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</w:t>
            </w:r>
            <w:r w:rsidR="00FA2A4E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ตาม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ที่ได้รับมอบหมาย</w:t>
            </w:r>
          </w:p>
        </w:tc>
        <w:tc>
          <w:tcPr>
            <w:tcW w:w="5670" w:type="dxa"/>
          </w:tcPr>
          <w:p w14:paraId="6159CB9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4CE4C5B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F2362B6" w14:textId="77777777" w:rsidTr="00BF273D">
        <w:tc>
          <w:tcPr>
            <w:tcW w:w="5700" w:type="dxa"/>
          </w:tcPr>
          <w:p w14:paraId="517F594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</w:t>
            </w: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7)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กลุ่มอนุญาตการใช้ที่ดิน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D90F733" w14:textId="5736FDAA" w:rsidR="00124A65" w:rsidRPr="00124A65" w:rsidRDefault="00124A65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D68236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F4192" w:rsidRPr="00124A65" w14:paraId="5FD38571" w14:textId="77777777" w:rsidTr="00BF273D">
        <w:tc>
          <w:tcPr>
            <w:tcW w:w="5700" w:type="dxa"/>
          </w:tcPr>
          <w:p w14:paraId="0B8ECBB8" w14:textId="71BC0373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วิเคราะห์การใช้การตีความ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เปรียบเทียบ รวบรวมกฎหมายที่เกี่ยวข้อง กำหนดหลักเกณฑ์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วิธีการและแนวทางปฏิบัติในอนุญาต หรือให้ความยินยอมให้ใช้ประโยชน์ที่ดิน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เพื่อกิจการสนับสนุนหรือเกี่ยวเนื่องกับการปฏิรูปที่ดิน สาธารณูปโภค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และทรัพยากรธรรมชาติ และวางแผนการติดตามตรวจสอบสิทธิการใช้ประโยชน์ที่ดิน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029FF08" w14:textId="612FE200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วิเคราะห์การใช้การตีความเปรียบเทียบ รวบรวมกฎหมายที่เกี่ยวข้อง กำหนดหลักเกณฑ์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วิธีการและแนวทางปฏิบัติใน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อนุญาต หรือให้ความยินยอมให้ใช้ประโยชน์ที่ดิน</w:t>
            </w:r>
            <w:r w:rsidRPr="005833E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เพื่อกิจการ</w:t>
            </w:r>
            <w:r w:rsidRPr="005833E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สาธารณูปโภค กิจการ</w:t>
            </w:r>
            <w:r w:rsidRPr="005833E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สนับสนุนหรือเกี่ยวเนื่องกับการปฏิรูปที่ดิน </w:t>
            </w:r>
            <w:r w:rsidRPr="005833E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และกิจการอื่นใดนอกเหนือจากที่กำหนดในกฎหมายว่าด้วยการปฏิรูปเพื่อเกษตรกรรม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และวางแผนการติดตามตรวจสอบสิทธิการใช้ประโยชน์ที่ดิน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ในเขตปฏิรูปที่ดิน</w:t>
            </w:r>
          </w:p>
        </w:tc>
        <w:tc>
          <w:tcPr>
            <w:tcW w:w="3685" w:type="dxa"/>
            <w:vMerge w:val="restart"/>
          </w:tcPr>
          <w:p w14:paraId="295B98A4" w14:textId="77777777" w:rsidR="002F4192" w:rsidRPr="006330F3" w:rsidRDefault="002F4192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330F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ขอปรับปรุงการแบ่งส่วนราชการ ดังนี้</w:t>
            </w:r>
          </w:p>
          <w:p w14:paraId="66297753" w14:textId="50B10FD3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6330F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ตัด “กิจการทรัพยากรธรรมชาติ” ซึ่งเป็นไปตามคำพิพากษาศาลปกครองในคดีหมายเลข อ.311/2560 และเพิ่มเติม “กิจการอื่นใดนอกเหนือจากที่กำหนดในกฎหมายว่าด้วยการปฏิรูปที่ดินเพื่อเกษตรกรรม” ซึ่งเป็นไปตามอำนาจหน้าที่</w:t>
            </w:r>
            <w:r w:rsidRPr="006330F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ที่กำหนดในคำสั่งหัวหน้า คสช.ที่ 31/2560 สั่ง ณ วันที่ 23 มิถุนายน พ.ศ. 2560 ประกอบกฎกระทรวงกำหนดหลักเกณฑ์ วิธีการ และเงื่อนไขในการขอและการพิจารณาให้ความยินยอม หรืออนุญาตให้ใช้ประโยชน์ที่ดินในเขตปฏิรูปที่ดิน พ.ศ. 2560</w:t>
            </w:r>
          </w:p>
        </w:tc>
      </w:tr>
      <w:tr w:rsidR="002F4192" w:rsidRPr="00124A65" w14:paraId="06474737" w14:textId="77777777" w:rsidTr="00BF273D">
        <w:tc>
          <w:tcPr>
            <w:tcW w:w="5700" w:type="dxa"/>
          </w:tcPr>
          <w:p w14:paraId="50B3238E" w14:textId="77777777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lastRenderedPageBreak/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ดำเนินการอนุญาตหรือให้ความยินยอมให้ใช้ที่ดินเพื่อกิจการสนับสนุน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หรือเกี่ยวเนื่องกับการปฏิรูปที่ดินเพื่อเกษตรกรรม สาธารณูปโภค และทรัพยากรธรรมชาติ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และติดตามตรวจสอบสิทธิการใช้ประโยชน์ที่ดินในเขตปฏิรูปที่ดินเพื่อเกษตรกรรม</w:t>
            </w:r>
          </w:p>
        </w:tc>
        <w:tc>
          <w:tcPr>
            <w:tcW w:w="5670" w:type="dxa"/>
          </w:tcPr>
          <w:p w14:paraId="0367E0D2" w14:textId="624E7874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ดำเนินการอนุญาตหรือให้ความยินยอมให้ใช้ที่ดินเพื่อ</w:t>
            </w:r>
            <w:r w:rsidRPr="00CA156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กิจการสาธารณูปโภค </w:t>
            </w:r>
            <w:r w:rsidRPr="00CA156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กิจการสนับสนุนหรือเกี่ยวเนื่องกับการปฏิรูปที่ดิน</w:t>
            </w:r>
            <w:r w:rsidRPr="00CA156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และกิจการอื่นใดนอกเหนือจากที่กำหนดในกฎหมายว่าด้วยการปฏิรูปที่ดินเพื่อเกษตรกรรม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และติดตามตรวจสอบสิทธิการใช้ประโยชน์ที่ดินในเขตปฏิรูปที่ดินเพื่อเกษตรกรรม</w:t>
            </w:r>
          </w:p>
        </w:tc>
        <w:tc>
          <w:tcPr>
            <w:tcW w:w="3685" w:type="dxa"/>
            <w:vMerge/>
          </w:tcPr>
          <w:p w14:paraId="432890C9" w14:textId="77777777" w:rsidR="002F4192" w:rsidRPr="00124A65" w:rsidRDefault="002F4192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0687AC10" w14:textId="77777777" w:rsidTr="00BF273D">
        <w:tc>
          <w:tcPr>
            <w:tcW w:w="5700" w:type="dxa"/>
          </w:tcPr>
          <w:p w14:paraId="7783B470" w14:textId="4B2719E9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 วินิจฉัยปัญหาข้อกฎหมาย ตอบชี้แจงจัดทำเอกสารวิชาการเกี่ยวกับการอนุญาต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หรือให้ความยินยอมให้ใช้ประโยชน์ที่ดินในเขตปฏิรูปที่ดินเพื่อเกษตรกรรม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การติดตามตรวจสอบสิทธิ การใช้ประโยชน์และเปลี่ยนแปลงสิทธิที่ดินในเขตปฏิรูปที่ดิน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รวมทั้งปฏิบัติงานฝ่ายเลขานุการคณะ</w:t>
            </w:r>
            <w:r w:rsidR="0008139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อนุ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กรรมการการพิจารณาอนุญาตหรือให้ความยินยอมให้ใช้ที่ดินในเขตปฏิรูปที่ดิน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2AE1404" w14:textId="7439E410" w:rsidR="00124A65" w:rsidRPr="00124A65" w:rsidRDefault="004C4E0B" w:rsidP="00124A65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 วินิจฉัยปัญหาข้อกฎหมาย ตอบชี้แจงจัดทำเอกสารวิชาการเกี่ยวกับการอนุญาต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หรือให้ความยินยอมให้ใช้ประโยชน์ที่ดินในเขตปฏิรูปที่ดินเพื่อเกษตรกรรม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การติดตามตรวจสอบสิทธิ การใช้ประโยชน์และเปลี่ยนแปลงสิทธิที่ดินในเขตปฏิรูปที่ดิน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3685" w:type="dxa"/>
          </w:tcPr>
          <w:p w14:paraId="3B42A38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F3FBA24" w14:textId="77777777" w:rsidTr="00BF273D">
        <w:tc>
          <w:tcPr>
            <w:tcW w:w="5700" w:type="dxa"/>
          </w:tcPr>
          <w:p w14:paraId="1DE0A2A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หรือตามที่ได้รับมอบหมาย</w:t>
            </w:r>
          </w:p>
        </w:tc>
        <w:tc>
          <w:tcPr>
            <w:tcW w:w="5670" w:type="dxa"/>
          </w:tcPr>
          <w:p w14:paraId="4DCBB289" w14:textId="46C2B3C7" w:rsidR="00124A65" w:rsidRPr="00124A65" w:rsidRDefault="00F54484" w:rsidP="00124A65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F5448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(4) ปฏิบัติงานฝ่ายเลขานุการคณะอนุกรรมการการพิจารณาให้ความยินยอมหรืออนุญาตการใช้ประโยชน์ที่ดินในเขตปฏิรูปที่ดิน</w:t>
            </w:r>
          </w:p>
        </w:tc>
        <w:tc>
          <w:tcPr>
            <w:tcW w:w="3685" w:type="dxa"/>
          </w:tcPr>
          <w:p w14:paraId="1A8D068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54484" w:rsidRPr="00124A65" w14:paraId="60DA1BD0" w14:textId="77777777" w:rsidTr="00BF273D">
        <w:tc>
          <w:tcPr>
            <w:tcW w:w="5700" w:type="dxa"/>
          </w:tcPr>
          <w:p w14:paraId="0051BFB4" w14:textId="77777777" w:rsidR="00F54484" w:rsidRPr="00124A65" w:rsidRDefault="00F54484" w:rsidP="00124A65">
            <w:pPr>
              <w:spacing w:line="276" w:lineRule="auto"/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14:paraId="5B340C45" w14:textId="2D932C29" w:rsidR="00F54484" w:rsidRPr="00124A65" w:rsidRDefault="00F54484" w:rsidP="00F5448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หรือตามที่ได้รับมอบหมาย</w:t>
            </w:r>
          </w:p>
        </w:tc>
        <w:tc>
          <w:tcPr>
            <w:tcW w:w="3685" w:type="dxa"/>
          </w:tcPr>
          <w:p w14:paraId="76C78F87" w14:textId="77777777" w:rsidR="00F54484" w:rsidRPr="00124A65" w:rsidRDefault="00F54484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B547ECA" w14:textId="77777777" w:rsidTr="00BF273D">
        <w:tc>
          <w:tcPr>
            <w:tcW w:w="5700" w:type="dxa"/>
          </w:tcPr>
          <w:p w14:paraId="3AD4B5C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8)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กลุ่มอุทธรณ์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D4F07DD" w14:textId="6AC60266" w:rsidR="00124A65" w:rsidRPr="00124A65" w:rsidRDefault="00E83C41" w:rsidP="00124A6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685" w:type="dxa"/>
          </w:tcPr>
          <w:p w14:paraId="2BED57F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E334F85" w14:textId="77777777" w:rsidTr="00BF273D">
        <w:tc>
          <w:tcPr>
            <w:tcW w:w="5700" w:type="dxa"/>
          </w:tcPr>
          <w:p w14:paraId="0390DFFB" w14:textId="6E42F96A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 วิเคราะห์การใช้ การตีความ</w:t>
            </w:r>
            <w:r w:rsidR="00DF7BAA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เปรียบเทียบ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รวบรวมกฎหมายที่เกี่ยวข้องเพื่อปรับปรุงพัฒนาหลักเกณฑ์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วิธีการ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และแนวทางปฏิบัติในการดำเนินการอุทธรณ์คำสั่งทางปกครองเกี่ยวกับการจัดที่ดินเพื่อเกษตรกรรม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7ED566E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719A74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12C64978" w14:textId="77777777" w:rsidTr="00BF273D">
        <w:tc>
          <w:tcPr>
            <w:tcW w:w="5700" w:type="dxa"/>
          </w:tcPr>
          <w:p w14:paraId="217E7D6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lastRenderedPageBreak/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กำหนดหลักเกณฑ์ในการจัดทำคำอุทธรณ์ ตรวจสอบคำอุทธรณ์ และทำความเห็นเบื้องต้น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รวมทั้งปฏิบัติงานฝ่ายเลขานุการคณะอนุกรรมการพิจารณาอุทธรณ์คำสั่งทางปกครองเกี่ยวกับการจัดที่ดินเพื่อเกษตรกรรม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หรือให้ความยินยอมให้ใช้ที่ดินเพื่อกิจการอื่นในเขตปฏิรูปที่ดิน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C9DBB5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1A28300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927E361" w14:textId="77777777" w:rsidTr="00BF273D">
        <w:tc>
          <w:tcPr>
            <w:tcW w:w="5700" w:type="dxa"/>
          </w:tcPr>
          <w:p w14:paraId="5BFD2F6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ให้คำปรึกษา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วินิจฉัยปัญหาข้อกฎหมาย จัดทำเอกสารวิชาการ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เกี่ยวกับการอุทธรณ์คำสั่งทางปกครองเกี่ยวกับการจัดที่ดินเพื่อเกษตรกรรม</w:t>
            </w:r>
          </w:p>
        </w:tc>
        <w:tc>
          <w:tcPr>
            <w:tcW w:w="5670" w:type="dxa"/>
          </w:tcPr>
          <w:p w14:paraId="1B11303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7D7413C8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4C93C00E" w14:textId="77777777" w:rsidTr="00BF273D">
        <w:tc>
          <w:tcPr>
            <w:tcW w:w="5700" w:type="dxa"/>
          </w:tcPr>
          <w:p w14:paraId="3A4AE6AA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หรือได้รับมอบหมาย</w:t>
            </w:r>
          </w:p>
        </w:tc>
        <w:tc>
          <w:tcPr>
            <w:tcW w:w="5670" w:type="dxa"/>
          </w:tcPr>
          <w:p w14:paraId="667FED3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54BC083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BA9B821" w14:textId="77777777" w:rsidTr="00BF273D">
        <w:tc>
          <w:tcPr>
            <w:tcW w:w="5700" w:type="dxa"/>
          </w:tcPr>
          <w:p w14:paraId="5B3BBB0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 </w:t>
            </w:r>
            <w:r w:rsidRPr="00124A65">
              <w:rPr>
                <w:rFonts w:ascii="TH SarabunIT๙" w:eastAsia="Calibri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9) 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กลุ่มมาตรการบังคับทางปกครองและแพ่ง</w:t>
            </w:r>
            <w:r w:rsidRPr="00124A65">
              <w:rPr>
                <w:rFonts w:ascii="TH SarabunIT๙" w:eastAsia="Calibri" w:hAnsi="TH SarabunIT๙" w:cs="TH SarabunIT๙"/>
                <w:b/>
                <w:bCs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1D8271CE" w14:textId="52F75704" w:rsidR="00124A65" w:rsidRPr="00124A65" w:rsidRDefault="006C56E6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C56E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ขอเปลี่ยนแปลง โดยแบ่งกลุ่มงานใหม่ (จากเดิม กลุ่ม มาตรการบังคับทางปกครองและแพ่ง) ออกเป็น 2 กลุ่ม ดังนี้</w:t>
            </w:r>
          </w:p>
        </w:tc>
        <w:tc>
          <w:tcPr>
            <w:tcW w:w="3685" w:type="dxa"/>
          </w:tcPr>
          <w:p w14:paraId="3054AE2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C56E6" w:rsidRPr="00124A65" w14:paraId="50B47AF6" w14:textId="77777777" w:rsidTr="00BF273D">
        <w:tc>
          <w:tcPr>
            <w:tcW w:w="5700" w:type="dxa"/>
          </w:tcPr>
          <w:p w14:paraId="0AE632D9" w14:textId="77777777" w:rsidR="006C56E6" w:rsidRPr="00124A65" w:rsidRDefault="006C56E6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14:paraId="3C396036" w14:textId="39262F4F" w:rsidR="006C56E6" w:rsidRPr="00124A65" w:rsidRDefault="006C56E6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1. กลุ่มมาตรการบังคับทางปกครองและละเมิด โดยมีอำนาจหน้ที่ดังนี้</w:t>
            </w:r>
          </w:p>
        </w:tc>
        <w:tc>
          <w:tcPr>
            <w:tcW w:w="3685" w:type="dxa"/>
          </w:tcPr>
          <w:p w14:paraId="002CC5FF" w14:textId="77777777" w:rsidR="006C56E6" w:rsidRPr="00124A65" w:rsidRDefault="006C56E6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708071B0" w14:textId="77777777" w:rsidTr="00BF273D">
        <w:tc>
          <w:tcPr>
            <w:tcW w:w="5700" w:type="dxa"/>
          </w:tcPr>
          <w:p w14:paraId="38B117C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         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1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ศึกษา ค้นคว้า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วิเคราะห์การใช้การตีความ เปรียบเทียบ รวบรวมกฎหมายที่เกี่ยวข้อง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ประกอบการพิจารณาความรับผิดทางละเมิดของเจ้าหน้าที่ มาตรการบังคับทางปกครอง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และการบังคับคดีทางแพ่ง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CEB3550" w14:textId="58DE1E91" w:rsidR="00124A65" w:rsidRPr="006C1922" w:rsidRDefault="000F41DC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 (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ศึกษา ค้นคว้า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วิเคราะห์การใช้การตีความ เปรียบเทียบ รวบรวมกฎหมายที่เกี่ยวข้อง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ประกอบการพิจารณาความรับผิดทางละเมิดของเจ้าหน้าที่ มาตรการบังคับทางปกครอง</w:t>
            </w:r>
          </w:p>
        </w:tc>
        <w:tc>
          <w:tcPr>
            <w:tcW w:w="3685" w:type="dxa"/>
          </w:tcPr>
          <w:p w14:paraId="66694B73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63834A5" w14:textId="77777777" w:rsidTr="00BF273D">
        <w:tc>
          <w:tcPr>
            <w:tcW w:w="5700" w:type="dxa"/>
          </w:tcPr>
          <w:p w14:paraId="0A9650E5" w14:textId="397FDBF8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2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พิจารณาและประสานงานบุคคลและหน่วยงานที่เกี่ยวข้องเพื่อดำเนินการ</w:t>
            </w:r>
            <w:r w:rsidR="00DF7BAA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สอบสวนข้อเท็จจริงความรับผิดทางละเมิดของเจ้าหน้าที่</w:t>
            </w:r>
          </w:p>
        </w:tc>
        <w:tc>
          <w:tcPr>
            <w:tcW w:w="5670" w:type="dxa"/>
          </w:tcPr>
          <w:p w14:paraId="43AA20A8" w14:textId="333F6026" w:rsidR="00124A65" w:rsidRPr="006C1922" w:rsidRDefault="000F41DC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   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พิจารณาและประสานงานบุคคลและหน่วยงานที่เกี่ยวข้องเพื่อดำเนินการ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สอบสวนข้อเท็จจริงความรับผิดทางละเมิดของเจ้าหน้าที่</w:t>
            </w:r>
          </w:p>
        </w:tc>
        <w:tc>
          <w:tcPr>
            <w:tcW w:w="3685" w:type="dxa"/>
          </w:tcPr>
          <w:p w14:paraId="70B3A119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95565DC" w14:textId="77777777" w:rsidTr="00BF273D">
        <w:tc>
          <w:tcPr>
            <w:tcW w:w="5700" w:type="dxa"/>
          </w:tcPr>
          <w:p w14:paraId="25485B76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lastRenderedPageBreak/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3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ดำเนินงานเกี่ยวกับการบังคับทางปกครองตามกฎหมาย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3E97636" w14:textId="374AE0EF" w:rsidR="00124A65" w:rsidRPr="006C1922" w:rsidRDefault="000F41DC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   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พิจารณา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วินิจฉัย และตอบข้อหารือเกี่ยวกับงานความรับผิดทางละเมิดของเจ้าหน้าที่ การ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บังคับทางปกครอง</w:t>
            </w:r>
          </w:p>
        </w:tc>
        <w:tc>
          <w:tcPr>
            <w:tcW w:w="3685" w:type="dxa"/>
          </w:tcPr>
          <w:p w14:paraId="0E68E63D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5CB363E1" w14:textId="77777777" w:rsidTr="00BF273D">
        <w:tc>
          <w:tcPr>
            <w:tcW w:w="5700" w:type="dxa"/>
          </w:tcPr>
          <w:p w14:paraId="0C318F81" w14:textId="3F339A3B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4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ติดตามตรวจสอบ สืบทรัพย์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และดำเนินการต่าง</w:t>
            </w:r>
            <w:r w:rsidR="00DF7BAA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 xml:space="preserve">ๆ </w:t>
            </w:r>
            <w:r w:rsidR="00DF7BAA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เพื่อบังคับคดีทางแพ่ง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45AEE86" w14:textId="155A5629" w:rsidR="00124A65" w:rsidRPr="006C1922" w:rsidRDefault="000F41DC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   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พิจารณา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และ</w:t>
            </w:r>
            <w:r w:rsidRPr="006C192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ดำเนินงานเกี่ยวกับการบังคับทางปกครองตามกฎหมาย</w:t>
            </w:r>
          </w:p>
        </w:tc>
        <w:tc>
          <w:tcPr>
            <w:tcW w:w="3685" w:type="dxa"/>
          </w:tcPr>
          <w:p w14:paraId="0F7D8065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1642E968" w14:textId="77777777" w:rsidTr="00BF273D">
        <w:tc>
          <w:tcPr>
            <w:tcW w:w="5700" w:type="dxa"/>
          </w:tcPr>
          <w:p w14:paraId="690B89A0" w14:textId="49BF173B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5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ตรวจสอบสถานะหนี้สินล้นพ้นตัวของลูกหนี้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ส.</w:t>
            </w:r>
            <w:proofErr w:type="spellStart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.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7AABA5A0" w14:textId="62768A59" w:rsidR="00124A65" w:rsidRPr="00124A65" w:rsidRDefault="000F41DC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 (5) เผยแพร่ความรู้ จัดทำเอกสาร</w:t>
            </w:r>
            <w:r w:rsidR="00490D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วิชาการ ด้านความรับผิด</w:t>
            </w:r>
            <w:r w:rsidR="001114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ทางละเมิดของเจ้าหน้าที่ การบังคับทางปกครอง</w:t>
            </w:r>
          </w:p>
        </w:tc>
        <w:tc>
          <w:tcPr>
            <w:tcW w:w="3685" w:type="dxa"/>
          </w:tcPr>
          <w:p w14:paraId="25FDD78C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68459D7" w14:textId="77777777" w:rsidTr="00BF273D">
        <w:tc>
          <w:tcPr>
            <w:tcW w:w="5700" w:type="dxa"/>
          </w:tcPr>
          <w:p w14:paraId="2001029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6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ประสานงานกับกรมบัญชีกลาง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กรมบังคับคดี และหน่วยงานที่เกี่ยวข้อง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61CC2899" w14:textId="2C0E2E33" w:rsidR="00124A65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 (6) ปฏิบัติงานร่วมกับ หรือสนับสนุนการปฏิบัติงานของหน่วยงานอื่นที่เกี่ยวข้อง หรือตามที่ได้รับมอบหมาย</w:t>
            </w:r>
          </w:p>
        </w:tc>
        <w:tc>
          <w:tcPr>
            <w:tcW w:w="3685" w:type="dxa"/>
          </w:tcPr>
          <w:p w14:paraId="703E7110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6F6E752E" w14:textId="77777777" w:rsidTr="00BF273D">
        <w:tc>
          <w:tcPr>
            <w:tcW w:w="5700" w:type="dxa"/>
          </w:tcPr>
          <w:p w14:paraId="3E775DA7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7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พิจารณา วินิจฉัย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และตอบข้อหารือเกี่ยวกับงานความรับผิดทางละเมิดของเจ้าหน้าที่ มาตรการบังคับทางปกครอง และงานบังคับคดีทางแพ่ง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</w:p>
        </w:tc>
        <w:tc>
          <w:tcPr>
            <w:tcW w:w="5670" w:type="dxa"/>
          </w:tcPr>
          <w:p w14:paraId="0450B3A0" w14:textId="5696FD38" w:rsidR="00124A65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2. กลุ่มมาตรการบังคับคดีทางแพ่ง โดยมีอำนาจหน้าที่ ดังนี้</w:t>
            </w:r>
          </w:p>
        </w:tc>
        <w:tc>
          <w:tcPr>
            <w:tcW w:w="3685" w:type="dxa"/>
          </w:tcPr>
          <w:p w14:paraId="2707C071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2031D48E" w14:textId="77777777" w:rsidTr="00BF273D">
        <w:tc>
          <w:tcPr>
            <w:tcW w:w="5700" w:type="dxa"/>
          </w:tcPr>
          <w:p w14:paraId="7B926682" w14:textId="613B844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8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วิเคราะห์ผลการดำเนินงานรับผิดทางละเมิดทางละเมิดของเจ้าหน้าที่ การบังคับทางปกครอง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="00DF7BAA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และ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การบังคับคดีทางแพ่ง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และจัดทำเอกสารวิชาการเกี่ยวกับการปฏิบัติงานด้านความรับผิดทางละเมิดของเจ้าหน้าที่และการบังคับคดี</w:t>
            </w:r>
          </w:p>
        </w:tc>
        <w:tc>
          <w:tcPr>
            <w:tcW w:w="5670" w:type="dxa"/>
          </w:tcPr>
          <w:p w14:paraId="3A7392B8" w14:textId="5C9395BE" w:rsidR="00124A65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(1) ศึกษา ค้นคว้า วิเคราะห์</w:t>
            </w:r>
            <w:r w:rsidR="006B3192"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การใช้การตีความ เปรียบเทียบ รวบรวมกฎหมายที่เกี่ยวข้อง ประกอบการพิจารณา</w:t>
            </w:r>
            <w:r w:rsidR="006B3192"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เกี่ยวกับ</w:t>
            </w:r>
            <w:r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มาตรการบังค</w:t>
            </w:r>
            <w:r w:rsidR="006B3192"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ั</w:t>
            </w:r>
            <w:r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บ</w:t>
            </w:r>
            <w:r w:rsidR="006B3192" w:rsidRP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คดีทางแพ่ง</w:t>
            </w:r>
          </w:p>
        </w:tc>
        <w:tc>
          <w:tcPr>
            <w:tcW w:w="3685" w:type="dxa"/>
          </w:tcPr>
          <w:p w14:paraId="7ED082AB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24A65" w:rsidRPr="00124A65" w14:paraId="3BF6CA74" w14:textId="77777777" w:rsidTr="00BF273D">
        <w:tc>
          <w:tcPr>
            <w:tcW w:w="5700" w:type="dxa"/>
          </w:tcPr>
          <w:p w14:paraId="32B41DEF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          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>9</w:t>
            </w:r>
            <w:r w:rsidRPr="00124A65"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  <w:t>)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  <w:t xml:space="preserve"> </w:t>
            </w:r>
            <w:r w:rsidRPr="00124A65">
              <w:rPr>
                <w:rFonts w:ascii="TH SarabunIT๙" w:eastAsia="Calibri" w:hAnsi="TH SarabunIT๙" w:cs="TH SarabunIT๙"/>
                <w:color w:val="333333"/>
                <w:sz w:val="32"/>
                <w:szCs w:val="32"/>
                <w:cs/>
              </w:rPr>
              <w:t>หรือตามได้รับมอบหมาย</w:t>
            </w:r>
          </w:p>
        </w:tc>
        <w:tc>
          <w:tcPr>
            <w:tcW w:w="5670" w:type="dxa"/>
          </w:tcPr>
          <w:p w14:paraId="42ED2534" w14:textId="5A4FF602" w:rsidR="00124A65" w:rsidRPr="00124A65" w:rsidRDefault="006B3192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C192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(2)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ประสานงานบุคคลและหน่วยงานที่เกี่ยวข้องเพื่อดำเนินการติดตาม ตรวจสอบ สืบทรัพย์ และดำเนินการต่าง ๆ เพื่อบังคับคดีทางแพ่ง</w:t>
            </w:r>
          </w:p>
        </w:tc>
        <w:tc>
          <w:tcPr>
            <w:tcW w:w="3685" w:type="dxa"/>
          </w:tcPr>
          <w:p w14:paraId="1EB90B64" w14:textId="77777777" w:rsidR="00124A65" w:rsidRPr="00124A65" w:rsidRDefault="00124A65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114E1" w:rsidRPr="00124A65" w14:paraId="032BEB63" w14:textId="77777777" w:rsidTr="00BF273D">
        <w:tc>
          <w:tcPr>
            <w:tcW w:w="5700" w:type="dxa"/>
          </w:tcPr>
          <w:p w14:paraId="0E317756" w14:textId="77777777" w:rsidR="001114E1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</w:pPr>
          </w:p>
        </w:tc>
        <w:tc>
          <w:tcPr>
            <w:tcW w:w="5670" w:type="dxa"/>
          </w:tcPr>
          <w:p w14:paraId="1ABBE175" w14:textId="15E04947" w:rsidR="001114E1" w:rsidRPr="00124A65" w:rsidRDefault="006B3192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(3) </w:t>
            </w:r>
            <w:r w:rsid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ตรวจสอบสถานะหนี้ล้นพ้นตัวของลูกหนี้ ส.</w:t>
            </w:r>
            <w:proofErr w:type="spellStart"/>
            <w:r w:rsid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="00B03A8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</w:tcPr>
          <w:p w14:paraId="34C4F65C" w14:textId="77777777" w:rsidR="001114E1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1114E1" w:rsidRPr="00124A65" w14:paraId="71A01BF2" w14:textId="77777777" w:rsidTr="00BF273D">
        <w:tc>
          <w:tcPr>
            <w:tcW w:w="5700" w:type="dxa"/>
          </w:tcPr>
          <w:p w14:paraId="46F1DEC6" w14:textId="77777777" w:rsidR="001114E1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333333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14:paraId="47FC3968" w14:textId="590D7260" w:rsidR="001114E1" w:rsidRPr="00B03A87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(4) พิจารณาตรวจสอบและติดตามผลการจัดเก็บหนี้กองทุนปฏิรูปที่ดินเพื่อเกษตรกรรม</w:t>
            </w:r>
          </w:p>
        </w:tc>
        <w:tc>
          <w:tcPr>
            <w:tcW w:w="3685" w:type="dxa"/>
          </w:tcPr>
          <w:p w14:paraId="323335B5" w14:textId="77777777" w:rsidR="001114E1" w:rsidRPr="00124A65" w:rsidRDefault="001114E1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03A87" w:rsidRPr="00124A65" w14:paraId="7C080DDD" w14:textId="77777777" w:rsidTr="00BF273D">
        <w:tc>
          <w:tcPr>
            <w:tcW w:w="5700" w:type="dxa"/>
          </w:tcPr>
          <w:p w14:paraId="5F912801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</w:pPr>
          </w:p>
        </w:tc>
        <w:tc>
          <w:tcPr>
            <w:tcW w:w="5670" w:type="dxa"/>
          </w:tcPr>
          <w:p w14:paraId="5EB89889" w14:textId="7E084291" w:rsidR="00B03A87" w:rsidRDefault="00B03A87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(5) พิจารณา วินิจฉัย และตอบข้อหารือเกี่ยวกับงานความรับผิดทางแพ่งของเจ้าหน้าที่</w:t>
            </w:r>
          </w:p>
        </w:tc>
        <w:tc>
          <w:tcPr>
            <w:tcW w:w="3685" w:type="dxa"/>
          </w:tcPr>
          <w:p w14:paraId="6AC0A85E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03A87" w:rsidRPr="00124A65" w14:paraId="39BF0AC7" w14:textId="77777777" w:rsidTr="00BF273D">
        <w:tc>
          <w:tcPr>
            <w:tcW w:w="5700" w:type="dxa"/>
          </w:tcPr>
          <w:p w14:paraId="5C08D0D1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</w:pPr>
          </w:p>
        </w:tc>
        <w:tc>
          <w:tcPr>
            <w:tcW w:w="5670" w:type="dxa"/>
          </w:tcPr>
          <w:p w14:paraId="593FD3BE" w14:textId="3FC673B9" w:rsidR="00B03A87" w:rsidRDefault="00B03A87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(6) เผยแพร่ความรู้ จัดทำเอกสารวิชาการ การบังคับทางแพ่ง</w:t>
            </w:r>
          </w:p>
        </w:tc>
        <w:tc>
          <w:tcPr>
            <w:tcW w:w="3685" w:type="dxa"/>
          </w:tcPr>
          <w:p w14:paraId="00AAF67F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03A87" w:rsidRPr="00124A65" w14:paraId="3A02F832" w14:textId="77777777" w:rsidTr="00BF273D">
        <w:tc>
          <w:tcPr>
            <w:tcW w:w="5700" w:type="dxa"/>
          </w:tcPr>
          <w:p w14:paraId="2A751916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color w:val="333333"/>
                <w:sz w:val="32"/>
                <w:szCs w:val="32"/>
              </w:rPr>
            </w:pPr>
          </w:p>
        </w:tc>
        <w:tc>
          <w:tcPr>
            <w:tcW w:w="5670" w:type="dxa"/>
          </w:tcPr>
          <w:p w14:paraId="695026E6" w14:textId="5F5A9789" w:rsidR="00B03A87" w:rsidRDefault="00B03A87" w:rsidP="00124A65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(7) ปฏิบัติงานร่วมกับ หรือสนับสนุนการปฏิบัติงานของหน่วยงานอื่นที่เกี่ยวข้อง หรือตามที่ได้รับมอบหมาย</w:t>
            </w:r>
          </w:p>
        </w:tc>
        <w:tc>
          <w:tcPr>
            <w:tcW w:w="3685" w:type="dxa"/>
          </w:tcPr>
          <w:p w14:paraId="42F13174" w14:textId="77777777" w:rsidR="00B03A87" w:rsidRPr="00124A65" w:rsidRDefault="00B03A87" w:rsidP="00124A6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42009964" w14:textId="77777777" w:rsidR="00124A65" w:rsidRDefault="00124A65" w:rsidP="00E3574D"/>
    <w:sectPr w:rsidR="00124A65" w:rsidSect="00E3574D">
      <w:headerReference w:type="default" r:id="rId6"/>
      <w:pgSz w:w="16838" w:h="11906" w:orient="landscape"/>
      <w:pgMar w:top="1134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F1736" w14:textId="77777777" w:rsidR="00D2498B" w:rsidRDefault="00D2498B" w:rsidP="009B6DC2">
      <w:pPr>
        <w:spacing w:after="0" w:line="240" w:lineRule="auto"/>
      </w:pPr>
      <w:r>
        <w:separator/>
      </w:r>
    </w:p>
  </w:endnote>
  <w:endnote w:type="continuationSeparator" w:id="0">
    <w:p w14:paraId="43254C1B" w14:textId="77777777" w:rsidR="00D2498B" w:rsidRDefault="00D2498B" w:rsidP="009B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55349" w14:textId="77777777" w:rsidR="00D2498B" w:rsidRDefault="00D2498B" w:rsidP="009B6DC2">
      <w:pPr>
        <w:spacing w:after="0" w:line="240" w:lineRule="auto"/>
      </w:pPr>
      <w:r>
        <w:separator/>
      </w:r>
    </w:p>
  </w:footnote>
  <w:footnote w:type="continuationSeparator" w:id="0">
    <w:p w14:paraId="078BE3A5" w14:textId="77777777" w:rsidR="00D2498B" w:rsidRDefault="00D2498B" w:rsidP="009B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689764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39215AD8" w14:textId="51A2C86E" w:rsidR="009B6DC2" w:rsidRPr="009B6DC2" w:rsidRDefault="009B6DC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6DC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6DC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B6DC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B6DC2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9B6DC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CDA246A" w14:textId="77777777" w:rsidR="009B6DC2" w:rsidRDefault="009B6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65"/>
    <w:rsid w:val="000334E1"/>
    <w:rsid w:val="00040A41"/>
    <w:rsid w:val="000618BD"/>
    <w:rsid w:val="00081395"/>
    <w:rsid w:val="000F41DC"/>
    <w:rsid w:val="001114E1"/>
    <w:rsid w:val="00124A65"/>
    <w:rsid w:val="002B19B0"/>
    <w:rsid w:val="002F4192"/>
    <w:rsid w:val="00313B5D"/>
    <w:rsid w:val="00363682"/>
    <w:rsid w:val="003C1B7E"/>
    <w:rsid w:val="00490DEA"/>
    <w:rsid w:val="004C4E0B"/>
    <w:rsid w:val="004C68B6"/>
    <w:rsid w:val="00582075"/>
    <w:rsid w:val="005833EC"/>
    <w:rsid w:val="00597795"/>
    <w:rsid w:val="006330F3"/>
    <w:rsid w:val="00671916"/>
    <w:rsid w:val="006B3192"/>
    <w:rsid w:val="006C1922"/>
    <w:rsid w:val="006C56E6"/>
    <w:rsid w:val="00762ABD"/>
    <w:rsid w:val="008741C1"/>
    <w:rsid w:val="008A1AB5"/>
    <w:rsid w:val="00957898"/>
    <w:rsid w:val="009B6DC2"/>
    <w:rsid w:val="009F143C"/>
    <w:rsid w:val="00A51B51"/>
    <w:rsid w:val="00A70389"/>
    <w:rsid w:val="00B021CB"/>
    <w:rsid w:val="00B03A87"/>
    <w:rsid w:val="00B41E4F"/>
    <w:rsid w:val="00B94F93"/>
    <w:rsid w:val="00BC0289"/>
    <w:rsid w:val="00BD63FC"/>
    <w:rsid w:val="00BF273D"/>
    <w:rsid w:val="00C4764F"/>
    <w:rsid w:val="00CA1562"/>
    <w:rsid w:val="00D2498B"/>
    <w:rsid w:val="00D54081"/>
    <w:rsid w:val="00D6256B"/>
    <w:rsid w:val="00DF7BAA"/>
    <w:rsid w:val="00E309CF"/>
    <w:rsid w:val="00E3574D"/>
    <w:rsid w:val="00E817E8"/>
    <w:rsid w:val="00E83C41"/>
    <w:rsid w:val="00EA1758"/>
    <w:rsid w:val="00F236F5"/>
    <w:rsid w:val="00F54484"/>
    <w:rsid w:val="00F7643C"/>
    <w:rsid w:val="00FA2A4E"/>
    <w:rsid w:val="00FC0546"/>
    <w:rsid w:val="00FC292A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6844C"/>
  <w15:chartTrackingRefBased/>
  <w15:docId w15:val="{D163E4E1-8193-47A7-B1E4-6BD781AF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4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4A65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24A6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B6D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DC2"/>
  </w:style>
  <w:style w:type="paragraph" w:styleId="Footer">
    <w:name w:val="footer"/>
    <w:basedOn w:val="Normal"/>
    <w:link w:val="FooterChar"/>
    <w:uiPriority w:val="99"/>
    <w:unhideWhenUsed/>
    <w:rsid w:val="009B6D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22</cp:revision>
  <dcterms:created xsi:type="dcterms:W3CDTF">2020-07-08T00:50:00Z</dcterms:created>
  <dcterms:modified xsi:type="dcterms:W3CDTF">2020-07-08T03:06:00Z</dcterms:modified>
</cp:coreProperties>
</file>